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2E" w:rsidRPr="00AB7758" w:rsidRDefault="00175B2E" w:rsidP="00175B2E">
      <w:pPr>
        <w:pStyle w:val="Titlu1"/>
        <w:jc w:val="center"/>
        <w:rPr>
          <w:b/>
          <w:szCs w:val="24"/>
          <w:lang w:val="ro-RO"/>
        </w:rPr>
      </w:pPr>
      <w:r w:rsidRPr="00AB7758">
        <w:rPr>
          <w:b/>
          <w:szCs w:val="24"/>
          <w:lang w:val="ro-RO"/>
        </w:rPr>
        <w:t>FIȘĂ DE LUCRU</w:t>
      </w:r>
    </w:p>
    <w:p w:rsidR="00175B2E" w:rsidRPr="00AB7758" w:rsidRDefault="00175B2E" w:rsidP="0094623B">
      <w:pPr>
        <w:pStyle w:val="Titlu1"/>
        <w:spacing w:after="120"/>
        <w:ind w:left="1440" w:firstLine="720"/>
        <w:rPr>
          <w:b/>
          <w:i/>
          <w:lang w:val="ro-RO"/>
        </w:rPr>
      </w:pPr>
      <w:r w:rsidRPr="00AB7758">
        <w:rPr>
          <w:b/>
          <w:i/>
          <w:lang w:val="ro-RO"/>
        </w:rPr>
        <w:t xml:space="preserve">Arhitectura </w:t>
      </w:r>
      <w:r>
        <w:rPr>
          <w:b/>
          <w:i/>
          <w:lang w:val="ro-RO"/>
        </w:rPr>
        <w:t>unui Sistem de Calcul</w:t>
      </w:r>
      <w:r w:rsidRPr="00AB7758">
        <w:rPr>
          <w:b/>
          <w:i/>
          <w:lang w:val="ro-RO"/>
        </w:rPr>
        <w:t xml:space="preserve"> electronic</w:t>
      </w:r>
    </w:p>
    <w:p w:rsidR="00175B2E" w:rsidRDefault="00175B2E" w:rsidP="00175B2E">
      <w:pPr>
        <w:contextualSpacing/>
        <w:rPr>
          <w:rFonts w:ascii="Times New Roman" w:hAnsi="Times New Roman" w:cs="Times New Roman"/>
          <w:color w:val="000000"/>
          <w:sz w:val="24"/>
          <w:szCs w:val="20"/>
          <w:lang w:val="ro-RO"/>
        </w:rPr>
      </w:pPr>
      <w:r w:rsidRPr="00175B2E">
        <w:rPr>
          <w:rFonts w:ascii="Times New Roman" w:hAnsi="Times New Roman" w:cs="Times New Roman"/>
          <w:color w:val="000000"/>
          <w:sz w:val="24"/>
          <w:szCs w:val="20"/>
        </w:rPr>
        <w:t>Un </w:t>
      </w:r>
      <w:r w:rsidRPr="00175B2E">
        <w:rPr>
          <w:rFonts w:ascii="Times New Roman" w:hAnsi="Times New Roman" w:cs="Times New Roman"/>
          <w:b/>
          <w:bCs/>
          <w:color w:val="000000"/>
          <w:sz w:val="24"/>
          <w:szCs w:val="20"/>
        </w:rPr>
        <w:t>sistem de calcul</w:t>
      </w:r>
      <w:r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 electronic</w:t>
      </w:r>
      <w:r w:rsidRPr="00175B2E">
        <w:rPr>
          <w:rFonts w:ascii="Times New Roman" w:hAnsi="Times New Roman" w:cs="Times New Roman"/>
          <w:color w:val="000000"/>
          <w:sz w:val="24"/>
          <w:szCs w:val="20"/>
        </w:rPr>
        <w:t xml:space="preserve"> este un ansamblu </w:t>
      </w:r>
      <w:r>
        <w:rPr>
          <w:rFonts w:ascii="Times New Roman" w:hAnsi="Times New Roman" w:cs="Times New Roman"/>
          <w:color w:val="000000"/>
          <w:sz w:val="24"/>
          <w:szCs w:val="20"/>
        </w:rPr>
        <w:t>format din dou</w:t>
      </w:r>
      <w:r>
        <w:rPr>
          <w:rFonts w:ascii="Times New Roman" w:hAnsi="Times New Roman" w:cs="Times New Roman"/>
          <w:color w:val="000000"/>
          <w:sz w:val="24"/>
          <w:szCs w:val="20"/>
          <w:lang w:val="ro-RO"/>
        </w:rPr>
        <w:t>ă componente:</w:t>
      </w:r>
    </w:p>
    <w:p w:rsidR="00175B2E" w:rsidRDefault="00175B2E" w:rsidP="00175B2E">
      <w:pPr>
        <w:contextualSpacing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-</w:t>
      </w:r>
      <w:r w:rsidRPr="00175B2E">
        <w:rPr>
          <w:rFonts w:ascii="Times New Roman" w:hAnsi="Times New Roman" w:cs="Times New Roman"/>
          <w:color w:val="000000"/>
          <w:sz w:val="24"/>
          <w:szCs w:val="20"/>
        </w:rPr>
        <w:t> </w:t>
      </w:r>
      <w:r w:rsidRPr="00175B2E">
        <w:rPr>
          <w:rFonts w:ascii="Times New Roman" w:hAnsi="Times New Roman" w:cs="Times New Roman"/>
          <w:b/>
          <w:bCs/>
          <w:color w:val="000000"/>
          <w:sz w:val="24"/>
          <w:szCs w:val="20"/>
        </w:rPr>
        <w:t>component</w:t>
      </w:r>
      <w:r>
        <w:rPr>
          <w:rFonts w:ascii="Times New Roman" w:hAnsi="Times New Roman" w:cs="Times New Roman"/>
          <w:b/>
          <w:bCs/>
          <w:color w:val="000000"/>
          <w:sz w:val="24"/>
          <w:szCs w:val="20"/>
        </w:rPr>
        <w:t>a</w:t>
      </w:r>
      <w:r w:rsidRPr="00175B2E"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 hardware </w:t>
      </w:r>
      <w:r w:rsidRPr="00175B2E">
        <w:rPr>
          <w:rFonts w:ascii="Times New Roman" w:hAnsi="Times New Roman" w:cs="Times New Roman"/>
          <w:color w:val="000000"/>
          <w:sz w:val="24"/>
          <w:szCs w:val="20"/>
        </w:rPr>
        <w:t>(ec</w:t>
      </w:r>
      <w:r>
        <w:rPr>
          <w:rFonts w:ascii="Times New Roman" w:hAnsi="Times New Roman" w:cs="Times New Roman"/>
          <w:color w:val="000000"/>
          <w:sz w:val="24"/>
          <w:szCs w:val="20"/>
        </w:rPr>
        <w:t>h</w:t>
      </w:r>
      <w:r w:rsidRPr="00175B2E">
        <w:rPr>
          <w:rFonts w:ascii="Times New Roman" w:hAnsi="Times New Roman" w:cs="Times New Roman"/>
          <w:color w:val="000000"/>
          <w:sz w:val="24"/>
          <w:szCs w:val="20"/>
        </w:rPr>
        <w:t>ipamente fizice,dispozitive) şi </w:t>
      </w:r>
    </w:p>
    <w:p w:rsidR="00175B2E" w:rsidRDefault="00175B2E">
      <w:pPr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- </w:t>
      </w:r>
      <w:r w:rsidRPr="00175B2E">
        <w:rPr>
          <w:rFonts w:ascii="Times New Roman" w:hAnsi="Times New Roman" w:cs="Times New Roman"/>
          <w:b/>
          <w:bCs/>
          <w:color w:val="000000"/>
          <w:sz w:val="24"/>
          <w:szCs w:val="20"/>
        </w:rPr>
        <w:t>componente software </w:t>
      </w:r>
      <w:r w:rsidRPr="00175B2E">
        <w:rPr>
          <w:rFonts w:ascii="Times New Roman" w:hAnsi="Times New Roman" w:cs="Times New Roman"/>
          <w:color w:val="000000"/>
          <w:sz w:val="24"/>
          <w:szCs w:val="20"/>
        </w:rPr>
        <w:t>(echipamente logice: sistem de operare şi</w:t>
      </w:r>
      <w:r w:rsidR="00356AC8">
        <w:rPr>
          <w:rFonts w:ascii="Times New Roman" w:hAnsi="Times New Roman" w:cs="Times New Roman"/>
          <w:color w:val="000000"/>
          <w:sz w:val="24"/>
          <w:szCs w:val="20"/>
        </w:rPr>
        <w:t xml:space="preserve"> aplicaţii -</w:t>
      </w:r>
      <w:r w:rsidRPr="00175B2E">
        <w:rPr>
          <w:rFonts w:ascii="Times New Roman" w:hAnsi="Times New Roman" w:cs="Times New Roman"/>
          <w:color w:val="000000"/>
          <w:sz w:val="24"/>
          <w:szCs w:val="20"/>
        </w:rPr>
        <w:t xml:space="preserve"> programe specializate)  </w:t>
      </w:r>
    </w:p>
    <w:p w:rsidR="00356AC8" w:rsidRDefault="00356AC8" w:rsidP="00356AC8">
      <w:pPr>
        <w:jc w:val="center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noProof/>
          <w:lang w:val="ro-RO" w:eastAsia="ro-RO"/>
        </w:rPr>
        <w:drawing>
          <wp:inline distT="0" distB="0" distL="0" distR="0">
            <wp:extent cx="3276600" cy="1228725"/>
            <wp:effectExtent l="0" t="0" r="0" b="9525"/>
            <wp:docPr id="2" name="Picture 2" descr="http://www.creeaza.com/files/informatica/177_poze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reeaza.com/files/informatica/177_poze/image0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B2E" w:rsidRDefault="00175B2E" w:rsidP="0094623B">
      <w:pPr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175B2E">
        <w:rPr>
          <w:rFonts w:ascii="Times New Roman" w:hAnsi="Times New Roman" w:cs="Times New Roman"/>
          <w:b/>
          <w:sz w:val="24"/>
          <w:szCs w:val="24"/>
          <w:lang w:val="ro-RO"/>
        </w:rPr>
        <w:t>Arhitectura unui calculator</w:t>
      </w:r>
      <w:r>
        <w:rPr>
          <w:rFonts w:ascii="Times New Roman" w:hAnsi="Times New Roman" w:cs="Times New Roman"/>
          <w:sz w:val="24"/>
          <w:szCs w:val="24"/>
          <w:lang w:val="ro-RO"/>
        </w:rPr>
        <w:t>reprezintă</w:t>
      </w:r>
      <w:r w:rsidRPr="00175B2E">
        <w:rPr>
          <w:rFonts w:ascii="Times New Roman" w:hAnsi="Times New Roman" w:cs="Times New Roman"/>
          <w:sz w:val="24"/>
          <w:szCs w:val="24"/>
          <w:lang w:val="ro-RO"/>
        </w:rPr>
        <w:t xml:space="preserve"> descrierea configura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175B2E">
        <w:rPr>
          <w:rFonts w:ascii="Times New Roman" w:hAnsi="Times New Roman" w:cs="Times New Roman"/>
          <w:sz w:val="24"/>
          <w:szCs w:val="24"/>
          <w:lang w:val="ro-RO"/>
        </w:rPr>
        <w:t xml:space="preserve">iei </w:t>
      </w:r>
      <w:r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175B2E">
        <w:rPr>
          <w:rFonts w:ascii="Times New Roman" w:hAnsi="Times New Roman" w:cs="Times New Roman"/>
          <w:sz w:val="24"/>
          <w:szCs w:val="24"/>
          <w:lang w:val="ro-RO"/>
        </w:rPr>
        <w:t>i interconec</w:t>
      </w:r>
      <w:r>
        <w:rPr>
          <w:rFonts w:ascii="Times New Roman" w:hAnsi="Times New Roman" w:cs="Times New Roman"/>
          <w:sz w:val="24"/>
          <w:szCs w:val="24"/>
          <w:lang w:val="ro-RO"/>
        </w:rPr>
        <w:t>tării componetelor sale</w:t>
      </w:r>
      <w:r w:rsidR="00356AC8">
        <w:rPr>
          <w:rFonts w:ascii="Times New Roman" w:hAnsi="Times New Roman" w:cs="Times New Roman"/>
          <w:sz w:val="24"/>
          <w:szCs w:val="24"/>
          <w:lang w:val="ro-RO"/>
        </w:rPr>
        <w:t xml:space="preserve"> fizice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F5BDC" w:rsidRDefault="009F5BDC" w:rsidP="009F5BDC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val="ro-RO" w:eastAsia="ro-RO"/>
        </w:rPr>
        <w:drawing>
          <wp:inline distT="0" distB="0" distL="0" distR="0">
            <wp:extent cx="4879731" cy="3171825"/>
            <wp:effectExtent l="0" t="0" r="0" b="0"/>
            <wp:docPr id="1" name="Picture 1" descr="Sistem De Calcul - Rol Si Funct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stem De Calcul - Rol Si Functi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731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BDC" w:rsidRDefault="0094623B" w:rsidP="0094623B">
      <w:pPr>
        <w:rPr>
          <w:rFonts w:ascii="Times New Roman" w:hAnsi="Times New Roman" w:cs="Times New Roman"/>
          <w:sz w:val="24"/>
        </w:rPr>
      </w:pPr>
      <w:r w:rsidRPr="0094623B">
        <w:rPr>
          <w:rFonts w:ascii="Times New Roman" w:hAnsi="Times New Roman" w:cs="Times New Roman"/>
          <w:sz w:val="24"/>
        </w:rPr>
        <w:t>După</w:t>
      </w:r>
      <w:r>
        <w:rPr>
          <w:rFonts w:ascii="Times New Roman" w:hAnsi="Times New Roman" w:cs="Times New Roman"/>
          <w:sz w:val="24"/>
        </w:rPr>
        <w:t xml:space="preserve"> rolul lor în </w:t>
      </w:r>
      <w:r>
        <w:rPr>
          <w:rFonts w:ascii="Times New Roman" w:hAnsi="Times New Roman" w:cs="Times New Roman"/>
          <w:b/>
          <w:i/>
          <w:sz w:val="24"/>
        </w:rPr>
        <w:t>sistemul de calcul</w:t>
      </w:r>
      <w:r>
        <w:rPr>
          <w:rFonts w:ascii="Times New Roman" w:hAnsi="Times New Roman" w:cs="Times New Roman"/>
          <w:sz w:val="24"/>
        </w:rPr>
        <w:t>există următoarele categorii de dispozitive:</w:t>
      </w:r>
    </w:p>
    <w:p w:rsidR="0094623B" w:rsidRDefault="0094623B" w:rsidP="0094623B">
      <w:pPr>
        <w:pStyle w:val="Listparagraf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94623B">
        <w:rPr>
          <w:rFonts w:ascii="Times New Roman" w:hAnsi="Times New Roman" w:cs="Times New Roman"/>
          <w:b/>
          <w:sz w:val="24"/>
        </w:rPr>
        <w:t>Dispozitive de intrare</w:t>
      </w:r>
      <w:r>
        <w:rPr>
          <w:rFonts w:ascii="Times New Roman" w:hAnsi="Times New Roman" w:cs="Times New Roman"/>
          <w:sz w:val="24"/>
        </w:rPr>
        <w:t xml:space="preserve"> – rolul lor este acela de a permite introducerea informaţiilor în SC. </w:t>
      </w:r>
      <w:r w:rsidRPr="0094623B">
        <w:rPr>
          <w:rFonts w:ascii="Times New Roman" w:hAnsi="Times New Roman" w:cs="Times New Roman"/>
          <w:b/>
          <w:i/>
          <w:sz w:val="24"/>
        </w:rPr>
        <w:t>De exemplu</w:t>
      </w:r>
      <w:r>
        <w:rPr>
          <w:rFonts w:ascii="Times New Roman" w:hAnsi="Times New Roman" w:cs="Times New Roman"/>
          <w:sz w:val="24"/>
        </w:rPr>
        <w:t>, 4 – mouse-ul, 7 – tastatura, 3 – unitatea optică CD/DVD</w:t>
      </w:r>
    </w:p>
    <w:p w:rsidR="0094623B" w:rsidRDefault="0094623B" w:rsidP="0094623B">
      <w:pPr>
        <w:pStyle w:val="Listparagraf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Dispozitive de ieşire</w:t>
      </w:r>
      <w:r>
        <w:rPr>
          <w:rFonts w:ascii="Times New Roman" w:hAnsi="Times New Roman" w:cs="Times New Roman"/>
          <w:sz w:val="24"/>
        </w:rPr>
        <w:t xml:space="preserve"> – sunt dispozitivele care permit prezentarea unor rezultate, sub forma de documente cu text, imagini, sau multimedia. </w:t>
      </w:r>
      <w:r>
        <w:rPr>
          <w:rFonts w:ascii="Times New Roman" w:hAnsi="Times New Roman" w:cs="Times New Roman"/>
          <w:b/>
          <w:i/>
          <w:sz w:val="24"/>
        </w:rPr>
        <w:t>De exemplu</w:t>
      </w:r>
      <w:r>
        <w:rPr>
          <w:rFonts w:ascii="Times New Roman" w:hAnsi="Times New Roman" w:cs="Times New Roman"/>
          <w:sz w:val="24"/>
        </w:rPr>
        <w:t>, 1- monitorul, 5 – boxele, 6 - imprimanta</w:t>
      </w:r>
    </w:p>
    <w:p w:rsidR="0094623B" w:rsidRDefault="0094623B" w:rsidP="0094623B">
      <w:pPr>
        <w:pStyle w:val="Listparagraf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94623B">
        <w:rPr>
          <w:rFonts w:ascii="Times New Roman" w:hAnsi="Times New Roman" w:cs="Times New Roman"/>
          <w:b/>
          <w:sz w:val="24"/>
        </w:rPr>
        <w:t>Dispozitive de intrare-ieşire</w:t>
      </w:r>
      <w:r>
        <w:rPr>
          <w:rFonts w:ascii="Times New Roman" w:hAnsi="Times New Roman" w:cs="Times New Roman"/>
          <w:sz w:val="24"/>
        </w:rPr>
        <w:t xml:space="preserve">– permit circularea informaţiilor în ambele sensuri, atât spre înteriorul SC cât şi in afara acestuia. </w:t>
      </w:r>
      <w:r>
        <w:rPr>
          <w:rFonts w:ascii="Times New Roman" w:hAnsi="Times New Roman" w:cs="Times New Roman"/>
          <w:b/>
          <w:i/>
          <w:sz w:val="24"/>
        </w:rPr>
        <w:t>De exemplu</w:t>
      </w:r>
      <w:r>
        <w:rPr>
          <w:rFonts w:ascii="Times New Roman" w:hAnsi="Times New Roman" w:cs="Times New Roman"/>
          <w:sz w:val="24"/>
        </w:rPr>
        <w:t>, 2 - modem</w:t>
      </w:r>
    </w:p>
    <w:p w:rsidR="0094623B" w:rsidRDefault="0094623B" w:rsidP="0094623B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6217C">
        <w:rPr>
          <w:rFonts w:ascii="Times New Roman" w:hAnsi="Times New Roman" w:cs="Times New Roman"/>
          <w:b/>
          <w:sz w:val="24"/>
        </w:rPr>
        <w:t>Unitatea centrală</w:t>
      </w:r>
      <w:r w:rsidR="0006217C">
        <w:rPr>
          <w:rFonts w:ascii="Times New Roman" w:hAnsi="Times New Roman" w:cs="Times New Roman"/>
          <w:sz w:val="24"/>
        </w:rPr>
        <w:t xml:space="preserve">– </w:t>
      </w:r>
      <w:r w:rsidR="00660712">
        <w:rPr>
          <w:rFonts w:ascii="Times New Roman" w:hAnsi="Times New Roman" w:cs="Times New Roman"/>
          <w:sz w:val="24"/>
        </w:rPr>
        <w:t xml:space="preserve">(3) </w:t>
      </w:r>
      <w:r w:rsidR="0006217C">
        <w:rPr>
          <w:rFonts w:ascii="Times New Roman" w:hAnsi="Times New Roman" w:cs="Times New Roman"/>
          <w:sz w:val="24"/>
        </w:rPr>
        <w:t>conţine placa de baz</w:t>
      </w:r>
      <w:r w:rsidR="00D54063">
        <w:rPr>
          <w:rFonts w:ascii="Times New Roman" w:hAnsi="Times New Roman" w:cs="Times New Roman"/>
          <w:sz w:val="24"/>
        </w:rPr>
        <w:t>ă</w:t>
      </w:r>
      <w:r w:rsidR="0006217C">
        <w:rPr>
          <w:rFonts w:ascii="Times New Roman" w:hAnsi="Times New Roman" w:cs="Times New Roman"/>
          <w:sz w:val="24"/>
        </w:rPr>
        <w:t>, pe care se află microprocesorul, memori</w:t>
      </w:r>
      <w:r w:rsidR="0076603E">
        <w:rPr>
          <w:rFonts w:ascii="Times New Roman" w:hAnsi="Times New Roman" w:cs="Times New Roman"/>
          <w:sz w:val="24"/>
        </w:rPr>
        <w:t>a internă,</w:t>
      </w:r>
      <w:r w:rsidR="0006217C">
        <w:rPr>
          <w:rFonts w:ascii="Times New Roman" w:hAnsi="Times New Roman" w:cs="Times New Roman"/>
          <w:sz w:val="24"/>
        </w:rPr>
        <w:t xml:space="preserve"> sistemul de intrare-ieşire</w:t>
      </w:r>
      <w:r w:rsidR="0076603E">
        <w:rPr>
          <w:rFonts w:ascii="Times New Roman" w:hAnsi="Times New Roman" w:cs="Times New Roman"/>
          <w:sz w:val="24"/>
        </w:rPr>
        <w:t xml:space="preserve"> şi de comunicare cu dispozitivele periferice</w:t>
      </w:r>
      <w:r w:rsidR="00556A7A">
        <w:rPr>
          <w:rFonts w:ascii="Times New Roman" w:hAnsi="Times New Roman" w:cs="Times New Roman"/>
          <w:sz w:val="24"/>
        </w:rPr>
        <w:t xml:space="preserve">. </w:t>
      </w:r>
    </w:p>
    <w:p w:rsidR="00D100EB" w:rsidRPr="00AB7758" w:rsidRDefault="00D100EB" w:rsidP="00D100EB">
      <w:pPr>
        <w:pStyle w:val="Titlu1"/>
        <w:spacing w:after="120"/>
        <w:ind w:left="1440" w:firstLine="720"/>
        <w:rPr>
          <w:b/>
          <w:i/>
          <w:lang w:val="ro-RO"/>
        </w:rPr>
      </w:pPr>
      <w:r>
        <w:rPr>
          <w:b/>
          <w:i/>
          <w:lang w:val="ro-RO"/>
        </w:rPr>
        <w:lastRenderedPageBreak/>
        <w:t>Memoriaunui Sistem de Calcul</w:t>
      </w:r>
      <w:r w:rsidRPr="00AB7758">
        <w:rPr>
          <w:b/>
          <w:i/>
          <w:lang w:val="ro-RO"/>
        </w:rPr>
        <w:t xml:space="preserve"> electronic</w:t>
      </w:r>
    </w:p>
    <w:p w:rsidR="00D100EB" w:rsidRDefault="00D100EB" w:rsidP="00D100E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În cadrul unui sistem de calcul </w:t>
      </w:r>
      <w:r w:rsidRPr="00D100EB">
        <w:rPr>
          <w:rFonts w:ascii="Times New Roman" w:hAnsi="Times New Roman" w:cs="Times New Roman"/>
          <w:b/>
          <w:i/>
          <w:sz w:val="24"/>
        </w:rPr>
        <w:t>memoria</w:t>
      </w:r>
      <w:r>
        <w:rPr>
          <w:rFonts w:ascii="Times New Roman" w:hAnsi="Times New Roman" w:cs="Times New Roman"/>
          <w:sz w:val="24"/>
        </w:rPr>
        <w:t xml:space="preserve">are un loc important pentru funcţionarea unui SC. Memoria </w:t>
      </w:r>
      <w:r w:rsidR="00AE3EA5">
        <w:rPr>
          <w:rFonts w:ascii="Times New Roman" w:hAnsi="Times New Roman" w:cs="Times New Roman"/>
          <w:sz w:val="24"/>
        </w:rPr>
        <w:t xml:space="preserve">unui </w:t>
      </w:r>
      <w:r>
        <w:rPr>
          <w:rFonts w:ascii="Times New Roman" w:hAnsi="Times New Roman" w:cs="Times New Roman"/>
          <w:sz w:val="24"/>
        </w:rPr>
        <w:t xml:space="preserve">SC are rolul de </w:t>
      </w:r>
      <w:r w:rsidR="00AE3EA5">
        <w:rPr>
          <w:rFonts w:ascii="Times New Roman" w:hAnsi="Times New Roman" w:cs="Times New Roman"/>
          <w:sz w:val="24"/>
        </w:rPr>
        <w:t>păstra datele şi programele care le prelucrează.</w:t>
      </w:r>
    </w:p>
    <w:p w:rsidR="00A43E80" w:rsidRDefault="00A43E80" w:rsidP="00D100E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Unitatea de măsură a </w:t>
      </w:r>
      <w:r w:rsidRPr="00A43E80">
        <w:rPr>
          <w:rFonts w:ascii="Times New Roman" w:hAnsi="Times New Roman" w:cs="Times New Roman"/>
          <w:i/>
          <w:sz w:val="24"/>
        </w:rPr>
        <w:t>informaţiei</w:t>
      </w:r>
      <w:r>
        <w:rPr>
          <w:rFonts w:ascii="Times New Roman" w:hAnsi="Times New Roman" w:cs="Times New Roman"/>
          <w:sz w:val="24"/>
        </w:rPr>
        <w:t xml:space="preserve">este cifra binară, </w:t>
      </w:r>
      <w:r w:rsidRPr="00A43E80">
        <w:rPr>
          <w:rFonts w:ascii="Times New Roman" w:hAnsi="Times New Roman" w:cs="Times New Roman"/>
          <w:b/>
          <w:sz w:val="24"/>
        </w:rPr>
        <w:t>bit-ul</w:t>
      </w:r>
      <w:r>
        <w:rPr>
          <w:rFonts w:ascii="Times New Roman" w:hAnsi="Times New Roman" w:cs="Times New Roman"/>
          <w:sz w:val="24"/>
        </w:rPr>
        <w:t>, care poate avea valoarea 0 sau 1.</w:t>
      </w:r>
    </w:p>
    <w:p w:rsidR="00A43E80" w:rsidRDefault="00A43E80" w:rsidP="00D100E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Unitatea de măsură a </w:t>
      </w:r>
      <w:r w:rsidRPr="00A43E80">
        <w:rPr>
          <w:rFonts w:ascii="Times New Roman" w:hAnsi="Times New Roman" w:cs="Times New Roman"/>
          <w:i/>
          <w:sz w:val="24"/>
        </w:rPr>
        <w:t xml:space="preserve">capacităţii memoriei </w:t>
      </w:r>
      <w:r>
        <w:rPr>
          <w:rFonts w:ascii="Times New Roman" w:hAnsi="Times New Roman" w:cs="Times New Roman"/>
          <w:sz w:val="24"/>
        </w:rPr>
        <w:t>este</w:t>
      </w:r>
      <w:r w:rsidRPr="00A43E80">
        <w:rPr>
          <w:rFonts w:ascii="Times New Roman" w:hAnsi="Times New Roman" w:cs="Times New Roman"/>
          <w:b/>
          <w:sz w:val="24"/>
        </w:rPr>
        <w:t>octetul</w:t>
      </w:r>
      <w:r>
        <w:rPr>
          <w:rFonts w:ascii="Times New Roman" w:hAnsi="Times New Roman" w:cs="Times New Roman"/>
          <w:sz w:val="24"/>
        </w:rPr>
        <w:t xml:space="preserve"> sau </w:t>
      </w:r>
      <w:r w:rsidRPr="00A43E80">
        <w:rPr>
          <w:rFonts w:ascii="Times New Roman" w:hAnsi="Times New Roman" w:cs="Times New Roman"/>
          <w:b/>
          <w:sz w:val="24"/>
        </w:rPr>
        <w:t>byte-ul</w:t>
      </w:r>
      <w:r>
        <w:rPr>
          <w:rFonts w:ascii="Times New Roman" w:hAnsi="Times New Roman" w:cs="Times New Roman"/>
          <w:sz w:val="24"/>
        </w:rPr>
        <w:t xml:space="preserve"> (o grupa de 8 biţi).</w:t>
      </w:r>
    </w:p>
    <w:p w:rsidR="00A43E80" w:rsidRDefault="00A43E80" w:rsidP="00D100E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Multiplii octetului sunt:</w:t>
      </w:r>
    </w:p>
    <w:p w:rsidR="00A43E80" w:rsidRDefault="00A43E80" w:rsidP="00A43E80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Ko/ Kb = 1024 octeţi/ bytes, </w:t>
      </w:r>
      <w:r>
        <w:rPr>
          <w:rFonts w:ascii="Times New Roman" w:hAnsi="Times New Roman" w:cs="Times New Roman"/>
          <w:sz w:val="24"/>
        </w:rPr>
        <w:tab/>
        <w:t>1 Mo/Mb = 1024 Ko/Kb</w:t>
      </w:r>
      <w:r>
        <w:rPr>
          <w:rFonts w:ascii="Times New Roman" w:hAnsi="Times New Roman" w:cs="Times New Roman"/>
          <w:sz w:val="24"/>
        </w:rPr>
        <w:tab/>
      </w:r>
    </w:p>
    <w:p w:rsidR="00A43E80" w:rsidRDefault="00A43E80" w:rsidP="00D100E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Go/Gb = 1024 Mo/Mb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 To/Tb = 1024 Go/Gb</w:t>
      </w:r>
    </w:p>
    <w:p w:rsidR="00A43E80" w:rsidRDefault="00A43E80" w:rsidP="00D100E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Principalele caracteristici ale memoriei sunt</w:t>
      </w:r>
    </w:p>
    <w:p w:rsidR="00A43E80" w:rsidRDefault="00630F01" w:rsidP="00A43E80">
      <w:pPr>
        <w:pStyle w:val="List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Volumul memoriei – măsurat în multipli de octeţi</w:t>
      </w:r>
    </w:p>
    <w:p w:rsidR="00630F01" w:rsidRDefault="00630F01" w:rsidP="00A43E80">
      <w:pPr>
        <w:pStyle w:val="List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Viteza de acces la informaţii – timpul necesar pentru accesarea informaţiilor</w:t>
      </w:r>
    </w:p>
    <w:p w:rsidR="00630F01" w:rsidRPr="00A43E80" w:rsidRDefault="00630F01" w:rsidP="00630F01">
      <w:pPr>
        <w:jc w:val="both"/>
        <w:rPr>
          <w:rFonts w:ascii="Times New Roman" w:hAnsi="Times New Roman" w:cs="Times New Roman"/>
          <w:sz w:val="24"/>
        </w:rPr>
      </w:pPr>
      <w:r w:rsidRPr="00630F01">
        <w:rPr>
          <w:rFonts w:ascii="Times New Roman" w:hAnsi="Times New Roman" w:cs="Times New Roman"/>
          <w:b/>
          <w:i/>
          <w:sz w:val="24"/>
        </w:rPr>
        <w:t>Regula</w:t>
      </w:r>
      <w:r>
        <w:rPr>
          <w:rFonts w:ascii="Times New Roman" w:hAnsi="Times New Roman" w:cs="Times New Roman"/>
          <w:sz w:val="24"/>
        </w:rPr>
        <w:t>: “Cu cât volumul de memorie este mai mare, cu atât viteza de acces este mai mică”.</w:t>
      </w:r>
    </w:p>
    <w:p w:rsidR="00AE3EA5" w:rsidRDefault="00A43E80" w:rsidP="00D100EB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Există două tipuri de memorie:</w:t>
      </w:r>
    </w:p>
    <w:p w:rsidR="00A43E80" w:rsidRDefault="00A43E80" w:rsidP="00A43E80">
      <w:pPr>
        <w:pStyle w:val="List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en-US"/>
        </w:rPr>
      </w:pPr>
      <w:r w:rsidRPr="00A43E80">
        <w:rPr>
          <w:rFonts w:ascii="Times New Roman" w:hAnsi="Times New Roman" w:cs="Times New Roman"/>
          <w:b/>
          <w:sz w:val="24"/>
          <w:lang w:val="en-US"/>
        </w:rPr>
        <w:t>Memoria internă</w:t>
      </w:r>
      <w:r>
        <w:rPr>
          <w:rFonts w:ascii="Times New Roman" w:hAnsi="Times New Roman" w:cs="Times New Roman"/>
          <w:sz w:val="24"/>
          <w:lang w:val="en-US"/>
        </w:rPr>
        <w:t xml:space="preserve"> –</w:t>
      </w:r>
      <w:r w:rsidR="00407B8A">
        <w:rPr>
          <w:rFonts w:ascii="Times New Roman" w:hAnsi="Times New Roman" w:cs="Times New Roman"/>
          <w:sz w:val="24"/>
          <w:lang w:val="en-US"/>
        </w:rPr>
        <w:t xml:space="preserve">numită </w:t>
      </w:r>
      <w:r w:rsidR="008D66DB">
        <w:rPr>
          <w:rFonts w:ascii="Times New Roman" w:hAnsi="Times New Roman" w:cs="Times New Roman"/>
          <w:sz w:val="24"/>
          <w:lang w:val="en-US"/>
        </w:rPr>
        <w:t xml:space="preserve">memoria </w:t>
      </w:r>
      <w:r w:rsidR="008D66DB" w:rsidRPr="008D66DB">
        <w:rPr>
          <w:rFonts w:ascii="Times New Roman" w:hAnsi="Times New Roman" w:cs="Times New Roman"/>
          <w:b/>
          <w:sz w:val="24"/>
          <w:lang w:val="en-US"/>
        </w:rPr>
        <w:t>RAM</w:t>
      </w:r>
      <w:r w:rsidR="008D66DB">
        <w:rPr>
          <w:rFonts w:ascii="Times New Roman" w:hAnsi="Times New Roman" w:cs="Times New Roman"/>
          <w:sz w:val="24"/>
          <w:lang w:val="en-US"/>
        </w:rPr>
        <w:t>,</w:t>
      </w:r>
      <w:r>
        <w:rPr>
          <w:rFonts w:ascii="Times New Roman" w:hAnsi="Times New Roman" w:cs="Times New Roman"/>
          <w:sz w:val="24"/>
          <w:lang w:val="en-US"/>
        </w:rPr>
        <w:t xml:space="preserve"> păstrează informaţiile şi programele pe durata de timp în care calculatorul este pornit, numită şi memorie de scurtă durată</w:t>
      </w:r>
    </w:p>
    <w:p w:rsidR="00630F01" w:rsidRDefault="00630F01" w:rsidP="00630F01">
      <w:pPr>
        <w:pStyle w:val="Listparagraf"/>
        <w:contextualSpacing w:val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Memoria internă</w:t>
      </w:r>
      <w:r>
        <w:rPr>
          <w:rFonts w:ascii="Times New Roman" w:hAnsi="Times New Roman" w:cs="Times New Roman"/>
          <w:sz w:val="24"/>
          <w:lang w:val="en-US"/>
        </w:rPr>
        <w:t xml:space="preserve"> are un volum de ordinul Gb şi are timpul de acces foarte mic. </w:t>
      </w:r>
    </w:p>
    <w:p w:rsidR="00660712" w:rsidRPr="00660712" w:rsidRDefault="00660712" w:rsidP="00630F01">
      <w:pPr>
        <w:pStyle w:val="Listparagraf"/>
        <w:contextualSpacing w:val="0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660712">
        <w:rPr>
          <w:rFonts w:ascii="Times New Roman" w:hAnsi="Times New Roman" w:cs="Times New Roman"/>
          <w:sz w:val="24"/>
          <w:lang w:val="en-US"/>
        </w:rPr>
        <w:t>Ma</w:t>
      </w:r>
      <w:r>
        <w:rPr>
          <w:rFonts w:ascii="Times New Roman" w:hAnsi="Times New Roman" w:cs="Times New Roman"/>
          <w:sz w:val="24"/>
          <w:lang w:val="en-US"/>
        </w:rPr>
        <w:t xml:space="preserve">i există un tip de memorie internă, memoria </w:t>
      </w:r>
      <w:r>
        <w:rPr>
          <w:rFonts w:ascii="Times New Roman" w:hAnsi="Times New Roman" w:cs="Times New Roman"/>
          <w:b/>
          <w:sz w:val="24"/>
          <w:lang w:val="en-US"/>
        </w:rPr>
        <w:t>ROM</w:t>
      </w:r>
      <w:r>
        <w:rPr>
          <w:rFonts w:ascii="Times New Roman" w:hAnsi="Times New Roman" w:cs="Times New Roman"/>
          <w:sz w:val="24"/>
          <w:lang w:val="en-US"/>
        </w:rPr>
        <w:t>,</w:t>
      </w:r>
      <w:r w:rsidRPr="00660712">
        <w:rPr>
          <w:rFonts w:ascii="Times New Roman" w:hAnsi="Times New Roman" w:cs="Times New Roman"/>
          <w:sz w:val="24"/>
          <w:lang w:val="en-US"/>
        </w:rPr>
        <w:t>al</w:t>
      </w:r>
      <w:r>
        <w:rPr>
          <w:rFonts w:ascii="Times New Roman" w:hAnsi="Times New Roman" w:cs="Times New Roman"/>
          <w:sz w:val="24"/>
          <w:lang w:val="en-US"/>
        </w:rPr>
        <w:t xml:space="preserve"> cărui conţinut nu se pierde odată cu oprirea calculatorului. Rolul acestei memorii este de a asigura programele necesare punerii în funcţiune a SC</w:t>
      </w:r>
    </w:p>
    <w:p w:rsidR="00A43E80" w:rsidRDefault="00A43E80" w:rsidP="00A43E80">
      <w:pPr>
        <w:pStyle w:val="List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en-US"/>
        </w:rPr>
      </w:pPr>
      <w:r w:rsidRPr="00A43E80">
        <w:rPr>
          <w:rFonts w:ascii="Times New Roman" w:hAnsi="Times New Roman" w:cs="Times New Roman"/>
          <w:b/>
          <w:sz w:val="24"/>
          <w:lang w:val="en-US"/>
        </w:rPr>
        <w:t>Memoria externă</w:t>
      </w:r>
      <w:r>
        <w:rPr>
          <w:rFonts w:ascii="Times New Roman" w:hAnsi="Times New Roman" w:cs="Times New Roman"/>
          <w:sz w:val="24"/>
          <w:lang w:val="en-US"/>
        </w:rPr>
        <w:t xml:space="preserve"> – păstrează informaţiile şi programele sub formă de fişiere, pe o durată de timp îndelungată, chiar şi după scoaterea de sub tensiune a calculatorului.</w:t>
      </w:r>
    </w:p>
    <w:p w:rsidR="00A43E80" w:rsidRDefault="00A43E80" w:rsidP="008D66DB">
      <w:pPr>
        <w:pStyle w:val="Listparagraf"/>
        <w:contextualSpacing w:val="0"/>
        <w:jc w:val="both"/>
        <w:rPr>
          <w:rFonts w:ascii="Times New Roman" w:hAnsi="Times New Roman" w:cs="Times New Roman"/>
          <w:sz w:val="24"/>
          <w:lang w:val="en-US"/>
        </w:rPr>
      </w:pPr>
      <w:r w:rsidRPr="00A43E80">
        <w:rPr>
          <w:rFonts w:ascii="Times New Roman" w:hAnsi="Times New Roman" w:cs="Times New Roman"/>
          <w:sz w:val="24"/>
          <w:lang w:val="en-US"/>
        </w:rPr>
        <w:t>Princi</w:t>
      </w:r>
      <w:r>
        <w:rPr>
          <w:rFonts w:ascii="Times New Roman" w:hAnsi="Times New Roman" w:cs="Times New Roman"/>
          <w:sz w:val="24"/>
          <w:lang w:val="en-US"/>
        </w:rPr>
        <w:t>palele tipuri de memorie externă</w:t>
      </w:r>
      <w:r w:rsidR="008D66DB">
        <w:rPr>
          <w:rFonts w:ascii="Times New Roman" w:hAnsi="Times New Roman" w:cs="Times New Roman"/>
          <w:sz w:val="24"/>
          <w:lang w:val="en-US"/>
        </w:rPr>
        <w:t>, în ordine crescătoare a timpului de acces,</w:t>
      </w:r>
      <w:r>
        <w:rPr>
          <w:rFonts w:ascii="Times New Roman" w:hAnsi="Times New Roman" w:cs="Times New Roman"/>
          <w:sz w:val="24"/>
          <w:lang w:val="en-US"/>
        </w:rPr>
        <w:t xml:space="preserve">sunt </w:t>
      </w:r>
      <w:r w:rsidR="00197DA4">
        <w:rPr>
          <w:rFonts w:ascii="Times New Roman" w:hAnsi="Times New Roman" w:cs="Times New Roman"/>
          <w:sz w:val="24"/>
          <w:lang w:val="en-US"/>
        </w:rPr>
        <w:t>:</w:t>
      </w:r>
    </w:p>
    <w:p w:rsidR="008D66DB" w:rsidRDefault="008D66DB" w:rsidP="008D66DB">
      <w:pPr>
        <w:pStyle w:val="List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USB flash, au capacităţi de ordinul Gb multipli de 2:</w:t>
      </w:r>
    </w:p>
    <w:p w:rsidR="008D66DB" w:rsidRDefault="008D66DB" w:rsidP="008D66DB">
      <w:pPr>
        <w:pStyle w:val="Listparagraf"/>
        <w:ind w:left="1077"/>
        <w:contextualSpacing w:val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de 1Gb, 2Gb, 4Gb, 8Gb, 16Gb, 32Gb, 64Gb, 128Gb, 256Gb</w:t>
      </w:r>
    </w:p>
    <w:p w:rsidR="00630F01" w:rsidRDefault="00A43E80" w:rsidP="008D66DB">
      <w:pPr>
        <w:pStyle w:val="Listparagraf"/>
        <w:numPr>
          <w:ilvl w:val="0"/>
          <w:numId w:val="6"/>
        </w:numPr>
        <w:ind w:left="1077" w:hanging="357"/>
        <w:contextualSpacing w:val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HDD = hard-discul , de capacitate de ordinul sutelor de Gb sau de ordinul Tb</w:t>
      </w:r>
    </w:p>
    <w:p w:rsidR="009A05B8" w:rsidRDefault="009A05B8" w:rsidP="008D66DB">
      <w:pPr>
        <w:pStyle w:val="Listparagraf"/>
        <w:numPr>
          <w:ilvl w:val="0"/>
          <w:numId w:val="6"/>
        </w:numPr>
        <w:ind w:left="1077" w:hanging="357"/>
        <w:contextualSpacing w:val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CD = compact discul, de capacitate 650Mb – 700 Mb</w:t>
      </w:r>
    </w:p>
    <w:p w:rsidR="009A05B8" w:rsidRDefault="009A05B8" w:rsidP="008D66DB">
      <w:pPr>
        <w:pStyle w:val="Listparagraf"/>
        <w:numPr>
          <w:ilvl w:val="0"/>
          <w:numId w:val="6"/>
        </w:numPr>
        <w:ind w:left="1077" w:hanging="357"/>
        <w:contextualSpacing w:val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DVD = 4 Gb - 8Gb (DVD Blu-ray)</w:t>
      </w:r>
    </w:p>
    <w:p w:rsidR="00630F01" w:rsidRPr="00630F01" w:rsidRDefault="00630F01" w:rsidP="00630F01">
      <w:pPr>
        <w:pStyle w:val="Listparagraf"/>
        <w:ind w:left="709"/>
        <w:jc w:val="both"/>
        <w:rPr>
          <w:rFonts w:ascii="Times New Roman" w:hAnsi="Times New Roman" w:cs="Times New Roman"/>
          <w:sz w:val="24"/>
          <w:lang w:val="en-US"/>
        </w:rPr>
      </w:pPr>
      <w:r w:rsidRPr="00630F01">
        <w:rPr>
          <w:rFonts w:ascii="Times New Roman" w:hAnsi="Times New Roman" w:cs="Times New Roman"/>
          <w:b/>
          <w:sz w:val="24"/>
          <w:lang w:val="en-US"/>
        </w:rPr>
        <w:t>Memoria externă</w:t>
      </w:r>
      <w:r>
        <w:rPr>
          <w:rFonts w:ascii="Times New Roman" w:hAnsi="Times New Roman" w:cs="Times New Roman"/>
          <w:sz w:val="24"/>
          <w:lang w:val="en-US"/>
        </w:rPr>
        <w:t xml:space="preserve"> poate păstra un volum mare de date, dar are timpul de acces mult mai mare decât memoria internă a SC.</w:t>
      </w:r>
    </w:p>
    <w:p w:rsidR="00D100EB" w:rsidRPr="009A05B8" w:rsidRDefault="00D100EB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56A7A" w:rsidRPr="002169D3" w:rsidRDefault="00556A7A" w:rsidP="00556A7A">
      <w:pPr>
        <w:pStyle w:val="Listparagraf"/>
        <w:rPr>
          <w:rFonts w:ascii="Times New Roman" w:hAnsi="Times New Roman" w:cs="Times New Roman"/>
          <w:b/>
          <w:i/>
          <w:sz w:val="24"/>
        </w:rPr>
      </w:pPr>
      <w:r w:rsidRPr="002169D3">
        <w:rPr>
          <w:rFonts w:ascii="Times New Roman" w:hAnsi="Times New Roman" w:cs="Times New Roman"/>
          <w:b/>
          <w:i/>
          <w:sz w:val="24"/>
        </w:rPr>
        <w:lastRenderedPageBreak/>
        <w:t>Evaluare în clasă</w:t>
      </w:r>
      <w:r w:rsidR="002169D3" w:rsidRPr="002169D3">
        <w:rPr>
          <w:rFonts w:ascii="Times New Roman" w:hAnsi="Times New Roman" w:cs="Times New Roman"/>
          <w:b/>
          <w:i/>
          <w:sz w:val="24"/>
        </w:rPr>
        <w:t>:</w:t>
      </w:r>
    </w:p>
    <w:p w:rsidR="00556A7A" w:rsidRDefault="00556A7A" w:rsidP="00556A7A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Identificaţi din imaginea alăturată componentele unui SC</w:t>
      </w:r>
      <w:r w:rsidR="0076603E">
        <w:rPr>
          <w:rFonts w:ascii="Times New Roman" w:hAnsi="Times New Roman" w:cs="Times New Roman"/>
          <w:sz w:val="24"/>
        </w:rPr>
        <w:t xml:space="preserve"> (scrieţi litera corespunzătoare componentei)</w:t>
      </w:r>
      <w:r>
        <w:rPr>
          <w:rFonts w:ascii="Times New Roman" w:hAnsi="Times New Roman" w:cs="Times New Roman"/>
          <w:sz w:val="24"/>
        </w:rPr>
        <w:t>:</w:t>
      </w:r>
    </w:p>
    <w:p w:rsidR="00556A7A" w:rsidRDefault="00556A7A" w:rsidP="00556A7A">
      <w:pPr>
        <w:pStyle w:val="Listparagraf"/>
        <w:rPr>
          <w:rFonts w:ascii="Times New Roman" w:hAnsi="Times New Roman" w:cs="Times New Roman"/>
          <w:sz w:val="24"/>
        </w:rPr>
      </w:pPr>
      <w:r>
        <w:rPr>
          <w:noProof/>
          <w:lang w:val="ro-RO" w:eastAsia="ro-RO"/>
        </w:rPr>
        <w:drawing>
          <wp:inline distT="0" distB="0" distL="0" distR="0">
            <wp:extent cx="4879731" cy="3171825"/>
            <wp:effectExtent l="0" t="0" r="0" b="0"/>
            <wp:docPr id="3" name="Picture 3" descr="Sistem De Calcul - Rol Si Funct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stem De Calcul - Rol Si Functi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731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A7A" w:rsidRDefault="00556A7A" w:rsidP="00556A7A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modem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b. mouse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imprimantă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tastatură</w:t>
      </w:r>
    </w:p>
    <w:p w:rsidR="00556A7A" w:rsidRDefault="0076603E" w:rsidP="00556A7A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unitatea centrală</w:t>
      </w:r>
      <w:r w:rsidR="00556A7A">
        <w:rPr>
          <w:rFonts w:ascii="Times New Roman" w:hAnsi="Times New Roman" w:cs="Times New Roman"/>
          <w:sz w:val="24"/>
        </w:rPr>
        <w:tab/>
        <w:t>f. monitor</w:t>
      </w:r>
      <w:r w:rsidR="00556A7A">
        <w:rPr>
          <w:rFonts w:ascii="Times New Roman" w:hAnsi="Times New Roman" w:cs="Times New Roman"/>
          <w:sz w:val="24"/>
        </w:rPr>
        <w:tab/>
      </w:r>
      <w:r w:rsidR="00556A7A">
        <w:rPr>
          <w:rFonts w:ascii="Times New Roman" w:hAnsi="Times New Roman" w:cs="Times New Roman"/>
          <w:sz w:val="24"/>
        </w:rPr>
        <w:tab/>
        <w:t>g. boxe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h. CD/DVD</w:t>
      </w:r>
    </w:p>
    <w:p w:rsidR="0076603E" w:rsidRDefault="0076603E" w:rsidP="007660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1.  ___</w:t>
      </w:r>
      <w:r>
        <w:rPr>
          <w:rFonts w:ascii="Times New Roman" w:hAnsi="Times New Roman" w:cs="Times New Roman"/>
          <w:sz w:val="24"/>
        </w:rPr>
        <w:tab/>
        <w:t xml:space="preserve">   2. ____  3. ___  4. ____  5. ____  6. ____  7. ____ 8. ____</w:t>
      </w:r>
    </w:p>
    <w:p w:rsidR="0076603E" w:rsidRDefault="0076603E" w:rsidP="007660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Aranjaţi componentele în coloana corespunzătoare:</w:t>
      </w:r>
    </w:p>
    <w:tbl>
      <w:tblPr>
        <w:tblStyle w:val="GrilTabel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76603E" w:rsidTr="0076603E">
        <w:tc>
          <w:tcPr>
            <w:tcW w:w="2310" w:type="dxa"/>
          </w:tcPr>
          <w:p w:rsidR="0076603E" w:rsidRDefault="0076603E" w:rsidP="0076603E">
            <w:pPr>
              <w:rPr>
                <w:rFonts w:ascii="Times New Roman" w:hAnsi="Times New Roman" w:cs="Times New Roman"/>
                <w:sz w:val="24"/>
              </w:rPr>
            </w:pPr>
            <w:r w:rsidRPr="0076603E">
              <w:rPr>
                <w:rFonts w:ascii="Times New Roman" w:hAnsi="Times New Roman" w:cs="Times New Roman"/>
                <w:sz w:val="20"/>
              </w:rPr>
              <w:t>A. Dispozitive de intrare</w:t>
            </w:r>
          </w:p>
        </w:tc>
        <w:tc>
          <w:tcPr>
            <w:tcW w:w="2310" w:type="dxa"/>
          </w:tcPr>
          <w:p w:rsidR="0076603E" w:rsidRDefault="0076603E" w:rsidP="007660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B</w:t>
            </w:r>
            <w:r w:rsidRPr="0076603E">
              <w:rPr>
                <w:rFonts w:ascii="Times New Roman" w:hAnsi="Times New Roman" w:cs="Times New Roman"/>
                <w:sz w:val="20"/>
              </w:rPr>
              <w:t>. Dispozitive de i</w:t>
            </w:r>
            <w:r>
              <w:rPr>
                <w:rFonts w:ascii="Times New Roman" w:hAnsi="Times New Roman" w:cs="Times New Roman"/>
                <w:sz w:val="20"/>
              </w:rPr>
              <w:t>eşire</w:t>
            </w:r>
          </w:p>
        </w:tc>
        <w:tc>
          <w:tcPr>
            <w:tcW w:w="2311" w:type="dxa"/>
          </w:tcPr>
          <w:p w:rsidR="0076603E" w:rsidRDefault="0076603E" w:rsidP="007660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C</w:t>
            </w:r>
            <w:r w:rsidRPr="0076603E">
              <w:rPr>
                <w:rFonts w:ascii="Times New Roman" w:hAnsi="Times New Roman" w:cs="Times New Roman"/>
                <w:sz w:val="20"/>
              </w:rPr>
              <w:t>. Dispozitive de intrare</w:t>
            </w:r>
            <w:r>
              <w:rPr>
                <w:rFonts w:ascii="Times New Roman" w:hAnsi="Times New Roman" w:cs="Times New Roman"/>
                <w:sz w:val="20"/>
              </w:rPr>
              <w:t>-ieşire</w:t>
            </w:r>
          </w:p>
        </w:tc>
        <w:tc>
          <w:tcPr>
            <w:tcW w:w="2311" w:type="dxa"/>
          </w:tcPr>
          <w:p w:rsidR="0076603E" w:rsidRDefault="0076603E" w:rsidP="0076603E">
            <w:pPr>
              <w:rPr>
                <w:rFonts w:ascii="Times New Roman" w:hAnsi="Times New Roman" w:cs="Times New Roman"/>
                <w:sz w:val="24"/>
              </w:rPr>
            </w:pPr>
            <w:r w:rsidRPr="0076603E">
              <w:rPr>
                <w:rFonts w:ascii="Times New Roman" w:hAnsi="Times New Roman" w:cs="Times New Roman"/>
                <w:sz w:val="20"/>
              </w:rPr>
              <w:t>D. Unitatea centrală</w:t>
            </w:r>
          </w:p>
        </w:tc>
      </w:tr>
      <w:tr w:rsidR="0076603E" w:rsidTr="0076603E">
        <w:tc>
          <w:tcPr>
            <w:tcW w:w="2310" w:type="dxa"/>
          </w:tcPr>
          <w:p w:rsidR="0076603E" w:rsidRDefault="0076603E" w:rsidP="0076603E">
            <w:pPr>
              <w:rPr>
                <w:rFonts w:ascii="Times New Roman" w:hAnsi="Times New Roman" w:cs="Times New Roman"/>
                <w:sz w:val="24"/>
              </w:rPr>
            </w:pPr>
          </w:p>
          <w:p w:rsidR="0076603E" w:rsidRDefault="0076603E" w:rsidP="0076603E">
            <w:pPr>
              <w:rPr>
                <w:rFonts w:ascii="Times New Roman" w:hAnsi="Times New Roman" w:cs="Times New Roman"/>
                <w:sz w:val="24"/>
              </w:rPr>
            </w:pPr>
          </w:p>
          <w:p w:rsidR="0076603E" w:rsidRDefault="0076603E" w:rsidP="0076603E">
            <w:pPr>
              <w:rPr>
                <w:rFonts w:ascii="Times New Roman" w:hAnsi="Times New Roman" w:cs="Times New Roman"/>
                <w:sz w:val="24"/>
              </w:rPr>
            </w:pPr>
          </w:p>
          <w:p w:rsidR="0076603E" w:rsidRDefault="0076603E" w:rsidP="0076603E">
            <w:pPr>
              <w:rPr>
                <w:rFonts w:ascii="Times New Roman" w:hAnsi="Times New Roman" w:cs="Times New Roman"/>
                <w:sz w:val="24"/>
              </w:rPr>
            </w:pPr>
          </w:p>
          <w:p w:rsidR="0076603E" w:rsidRDefault="0076603E" w:rsidP="007660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0" w:type="dxa"/>
          </w:tcPr>
          <w:p w:rsidR="0076603E" w:rsidRDefault="0076603E" w:rsidP="007660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1" w:type="dxa"/>
          </w:tcPr>
          <w:p w:rsidR="0076603E" w:rsidRDefault="0076603E" w:rsidP="007660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1" w:type="dxa"/>
          </w:tcPr>
          <w:p w:rsidR="0076603E" w:rsidRDefault="0076603E" w:rsidP="0076603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D66DB" w:rsidRDefault="008D66DB" w:rsidP="002169D3">
      <w:pPr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 Aranjaţi în ordine crescătoare după volumul de date pe care îl pot memora principalele tipuri de memorie:</w:t>
      </w:r>
    </w:p>
    <w:p w:rsidR="008D66DB" w:rsidRDefault="008D66DB" w:rsidP="007660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a. DVD  </w:t>
      </w:r>
      <w:r>
        <w:rPr>
          <w:rFonts w:ascii="Times New Roman" w:hAnsi="Times New Roman" w:cs="Times New Roman"/>
          <w:sz w:val="24"/>
        </w:rPr>
        <w:tab/>
        <w:t>b. HDD</w:t>
      </w:r>
      <w:r>
        <w:rPr>
          <w:rFonts w:ascii="Times New Roman" w:hAnsi="Times New Roman" w:cs="Times New Roman"/>
          <w:sz w:val="24"/>
        </w:rPr>
        <w:tab/>
        <w:t>c. RAM</w:t>
      </w:r>
      <w:r>
        <w:rPr>
          <w:rFonts w:ascii="Times New Roman" w:hAnsi="Times New Roman" w:cs="Times New Roman"/>
          <w:sz w:val="24"/>
        </w:rPr>
        <w:tab/>
        <w:t>d. USB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e. CD</w:t>
      </w:r>
    </w:p>
    <w:p w:rsidR="008D66DB" w:rsidRDefault="008D66DB" w:rsidP="007660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</w:t>
      </w:r>
    </w:p>
    <w:p w:rsidR="008D66DB" w:rsidRDefault="008D66DB" w:rsidP="007660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Aranjaţi în ordine crescătoare a timpului de acces la date principalele tipuri de memorie:</w:t>
      </w:r>
    </w:p>
    <w:p w:rsidR="008D66DB" w:rsidRDefault="008D66DB" w:rsidP="008D66D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a. DVD  </w:t>
      </w:r>
      <w:r>
        <w:rPr>
          <w:rFonts w:ascii="Times New Roman" w:hAnsi="Times New Roman" w:cs="Times New Roman"/>
          <w:sz w:val="24"/>
        </w:rPr>
        <w:tab/>
        <w:t>b. HDD</w:t>
      </w:r>
      <w:r>
        <w:rPr>
          <w:rFonts w:ascii="Times New Roman" w:hAnsi="Times New Roman" w:cs="Times New Roman"/>
          <w:sz w:val="24"/>
        </w:rPr>
        <w:tab/>
        <w:t>c. RAM</w:t>
      </w:r>
      <w:r>
        <w:rPr>
          <w:rFonts w:ascii="Times New Roman" w:hAnsi="Times New Roman" w:cs="Times New Roman"/>
          <w:sz w:val="24"/>
        </w:rPr>
        <w:tab/>
        <w:t>d. USB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e. CD</w:t>
      </w:r>
    </w:p>
    <w:p w:rsidR="008D66DB" w:rsidRDefault="008D66DB" w:rsidP="007660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</w:t>
      </w:r>
    </w:p>
    <w:p w:rsidR="002169D3" w:rsidRDefault="002169D3" w:rsidP="007660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Exprimaţi următoarele dimensiuni de memorie</w:t>
      </w:r>
      <w:r w:rsidR="003E240D">
        <w:rPr>
          <w:rFonts w:ascii="Times New Roman" w:hAnsi="Times New Roman" w:cs="Times New Roman"/>
          <w:sz w:val="24"/>
        </w:rPr>
        <w:t>:</w:t>
      </w:r>
      <w:bookmarkStart w:id="0" w:name="_GoBack"/>
      <w:bookmarkEnd w:id="0"/>
    </w:p>
    <w:p w:rsidR="002169D3" w:rsidRPr="0076603E" w:rsidRDefault="006C63D7" w:rsidP="007660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a. 15</w:t>
      </w:r>
      <w:r w:rsidR="002169D3">
        <w:rPr>
          <w:rFonts w:ascii="Times New Roman" w:hAnsi="Times New Roman" w:cs="Times New Roman"/>
          <w:sz w:val="24"/>
        </w:rPr>
        <w:t>Kb  în bytes</w:t>
      </w:r>
      <w:r w:rsidR="002169D3">
        <w:rPr>
          <w:rFonts w:ascii="Times New Roman" w:hAnsi="Times New Roman" w:cs="Times New Roman"/>
          <w:sz w:val="24"/>
        </w:rPr>
        <w:tab/>
      </w:r>
      <w:r w:rsidR="002169D3">
        <w:rPr>
          <w:rFonts w:ascii="Times New Roman" w:hAnsi="Times New Roman" w:cs="Times New Roman"/>
          <w:sz w:val="24"/>
        </w:rPr>
        <w:tab/>
        <w:t xml:space="preserve">b. </w:t>
      </w:r>
      <w:r>
        <w:rPr>
          <w:rFonts w:ascii="Times New Roman" w:hAnsi="Times New Roman" w:cs="Times New Roman"/>
          <w:sz w:val="24"/>
        </w:rPr>
        <w:t>2</w:t>
      </w:r>
      <w:r w:rsidR="002169D3">
        <w:rPr>
          <w:rFonts w:ascii="Times New Roman" w:hAnsi="Times New Roman" w:cs="Times New Roman"/>
          <w:sz w:val="24"/>
        </w:rPr>
        <w:t>5 Mb în Kb</w:t>
      </w:r>
      <w:r w:rsidR="002169D3">
        <w:rPr>
          <w:rFonts w:ascii="Times New Roman" w:hAnsi="Times New Roman" w:cs="Times New Roman"/>
          <w:sz w:val="24"/>
        </w:rPr>
        <w:tab/>
      </w:r>
      <w:r w:rsidR="002169D3">
        <w:rPr>
          <w:rFonts w:ascii="Times New Roman" w:hAnsi="Times New Roman" w:cs="Times New Roman"/>
          <w:sz w:val="24"/>
        </w:rPr>
        <w:tab/>
        <w:t>c. 3 Gb în Mb</w:t>
      </w:r>
    </w:p>
    <w:sectPr w:rsidR="002169D3" w:rsidRPr="0076603E" w:rsidSect="008D66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274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383" w:rsidRDefault="001B4383" w:rsidP="00175B2E">
      <w:pPr>
        <w:spacing w:after="0" w:line="240" w:lineRule="auto"/>
      </w:pPr>
      <w:r>
        <w:separator/>
      </w:r>
    </w:p>
  </w:endnote>
  <w:endnote w:type="continuationSeparator" w:id="1">
    <w:p w:rsidR="001B4383" w:rsidRDefault="001B4383" w:rsidP="00175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D31" w:rsidRDefault="006F6D31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D31" w:rsidRPr="006F6D31" w:rsidRDefault="006F6D31" w:rsidP="006F6D31">
    <w:pPr>
      <w:pStyle w:val="Subsol"/>
      <w:rPr>
        <w:lang w:val="ro-RO"/>
      </w:rPr>
    </w:pPr>
    <w:r>
      <w:rPr>
        <w:lang w:val="ro-RO"/>
      </w:rPr>
      <w:t>Județul Cluj – Seria 1, Grupa 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D31" w:rsidRDefault="006F6D31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383" w:rsidRDefault="001B4383" w:rsidP="00175B2E">
      <w:pPr>
        <w:spacing w:after="0" w:line="240" w:lineRule="auto"/>
      </w:pPr>
      <w:r>
        <w:separator/>
      </w:r>
    </w:p>
  </w:footnote>
  <w:footnote w:type="continuationSeparator" w:id="1">
    <w:p w:rsidR="001B4383" w:rsidRDefault="001B4383" w:rsidP="00175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D31" w:rsidRDefault="006F6D31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2E" w:rsidRPr="00EE0AAF" w:rsidRDefault="00175B2E" w:rsidP="00175B2E">
    <w:pPr>
      <w:pStyle w:val="Antet"/>
      <w:rPr>
        <w:rFonts w:ascii="Times New Roman" w:hAnsi="Times New Roman"/>
        <w:sz w:val="24"/>
        <w:lang w:val="en-US"/>
      </w:rPr>
    </w:pPr>
    <w:bookmarkStart w:id="1" w:name="OLE_LINK3"/>
    <w:bookmarkStart w:id="2" w:name="OLE_LINK4"/>
    <w:r w:rsidRPr="00EE0AAF">
      <w:rPr>
        <w:rFonts w:ascii="Times New Roman" w:hAnsi="Times New Roman"/>
        <w:sz w:val="24"/>
        <w:lang w:val="en-US"/>
      </w:rPr>
      <w:t>Colegiul  Naţional</w:t>
    </w:r>
    <w:r w:rsidRPr="00EE0AAF">
      <w:rPr>
        <w:rFonts w:ascii="Times New Roman" w:hAnsi="Times New Roman"/>
        <w:sz w:val="24"/>
        <w:lang w:val="en-US"/>
      </w:rPr>
      <w:sym w:font="Symbol" w:char="F0B2"/>
    </w:r>
    <w:r w:rsidRPr="00EE0AAF">
      <w:rPr>
        <w:rFonts w:ascii="Times New Roman" w:hAnsi="Times New Roman"/>
        <w:sz w:val="24"/>
        <w:lang w:val="en-US"/>
      </w:rPr>
      <w:t>Andrei Mure</w:t>
    </w:r>
    <w:r w:rsidRPr="00EE0AAF">
      <w:rPr>
        <w:rFonts w:ascii="Times New Roman" w:hAnsi="Times New Roman"/>
        <w:sz w:val="24"/>
      </w:rPr>
      <w:t>ş</w:t>
    </w:r>
    <w:r w:rsidRPr="00EE0AAF">
      <w:rPr>
        <w:rFonts w:ascii="Times New Roman" w:hAnsi="Times New Roman"/>
        <w:sz w:val="24"/>
        <w:lang w:val="en-US"/>
      </w:rPr>
      <w:t>anu</w:t>
    </w:r>
    <w:r w:rsidRPr="00EE0AAF">
      <w:rPr>
        <w:rFonts w:ascii="Times New Roman" w:hAnsi="Times New Roman"/>
        <w:sz w:val="24"/>
        <w:lang w:val="en-US"/>
      </w:rPr>
      <w:sym w:font="Symbol" w:char="F0B2"/>
    </w:r>
    <w:r w:rsidRPr="00EE0AAF">
      <w:rPr>
        <w:rFonts w:ascii="Times New Roman" w:hAnsi="Times New Roman"/>
        <w:sz w:val="24"/>
        <w:lang w:val="en-US"/>
      </w:rPr>
      <w:t xml:space="preserve"> Dej</w:t>
    </w:r>
    <w:bookmarkEnd w:id="1"/>
    <w:bookmarkEnd w:id="2"/>
  </w:p>
  <w:p w:rsidR="00175B2E" w:rsidRPr="00175B2E" w:rsidRDefault="00175B2E" w:rsidP="00175B2E">
    <w:pPr>
      <w:pStyle w:val="Antet"/>
      <w:pBdr>
        <w:bottom w:val="single" w:sz="4" w:space="1" w:color="auto"/>
      </w:pBdr>
      <w:rPr>
        <w:rFonts w:ascii="Times New Roman" w:hAnsi="Times New Roman"/>
        <w:sz w:val="24"/>
      </w:rPr>
    </w:pPr>
    <w:r w:rsidRPr="00EE0AAF">
      <w:rPr>
        <w:rFonts w:ascii="Times New Roman" w:hAnsi="Times New Roman"/>
        <w:sz w:val="24"/>
        <w:lang w:val="en-US"/>
      </w:rPr>
      <w:t>Catedra de Informatică</w:t>
    </w:r>
    <w:r w:rsidR="00D100EB">
      <w:rPr>
        <w:rFonts w:ascii="Times New Roman" w:hAnsi="Times New Roman"/>
        <w:sz w:val="24"/>
        <w:lang w:val="en-US"/>
      </w:rPr>
      <w:t>, prof. Tomşa Ion-Gelu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D31" w:rsidRDefault="006F6D31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4975"/>
    <w:multiLevelType w:val="hybridMultilevel"/>
    <w:tmpl w:val="416AE16A"/>
    <w:lvl w:ilvl="0" w:tplc="2DF0B2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D3794C"/>
    <w:multiLevelType w:val="hybridMultilevel"/>
    <w:tmpl w:val="F0C699C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A05C2"/>
    <w:multiLevelType w:val="hybridMultilevel"/>
    <w:tmpl w:val="14F2CF78"/>
    <w:lvl w:ilvl="0" w:tplc="83AA7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B3CB6"/>
    <w:multiLevelType w:val="hybridMultilevel"/>
    <w:tmpl w:val="E910A0AA"/>
    <w:lvl w:ilvl="0" w:tplc="0EA8C18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443313"/>
    <w:multiLevelType w:val="hybridMultilevel"/>
    <w:tmpl w:val="0582CCD0"/>
    <w:lvl w:ilvl="0" w:tplc="8116A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915C5F"/>
    <w:multiLevelType w:val="hybridMultilevel"/>
    <w:tmpl w:val="1C12332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167F5"/>
    <w:multiLevelType w:val="hybridMultilevel"/>
    <w:tmpl w:val="F19A404E"/>
    <w:lvl w:ilvl="0" w:tplc="8640E07E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B2E"/>
    <w:rsid w:val="0006217C"/>
    <w:rsid w:val="00175B2E"/>
    <w:rsid w:val="001974DF"/>
    <w:rsid w:val="00197DA4"/>
    <w:rsid w:val="001B4383"/>
    <w:rsid w:val="002169D3"/>
    <w:rsid w:val="00356AC8"/>
    <w:rsid w:val="003E240D"/>
    <w:rsid w:val="00407B8A"/>
    <w:rsid w:val="00556A7A"/>
    <w:rsid w:val="00630F01"/>
    <w:rsid w:val="00634FD8"/>
    <w:rsid w:val="00660712"/>
    <w:rsid w:val="006C63D7"/>
    <w:rsid w:val="006F6D31"/>
    <w:rsid w:val="0076603E"/>
    <w:rsid w:val="008D66DB"/>
    <w:rsid w:val="0094623B"/>
    <w:rsid w:val="009474D7"/>
    <w:rsid w:val="009A05B8"/>
    <w:rsid w:val="009F5BDC"/>
    <w:rsid w:val="00A43E80"/>
    <w:rsid w:val="00AE3EA5"/>
    <w:rsid w:val="00CE1E97"/>
    <w:rsid w:val="00D100EB"/>
    <w:rsid w:val="00D54063"/>
    <w:rsid w:val="00F84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FD8"/>
  </w:style>
  <w:style w:type="paragraph" w:styleId="Titlu1">
    <w:name w:val="heading 1"/>
    <w:basedOn w:val="Normal"/>
    <w:next w:val="Normal"/>
    <w:link w:val="Titlu1Caracter"/>
    <w:qFormat/>
    <w:rsid w:val="00175B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75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75B2E"/>
  </w:style>
  <w:style w:type="paragraph" w:styleId="Subsol">
    <w:name w:val="footer"/>
    <w:basedOn w:val="Normal"/>
    <w:link w:val="SubsolCaracter"/>
    <w:uiPriority w:val="99"/>
    <w:unhideWhenUsed/>
    <w:rsid w:val="00175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75B2E"/>
  </w:style>
  <w:style w:type="character" w:customStyle="1" w:styleId="Titlu1Caracter">
    <w:name w:val="Titlu 1 Caracter"/>
    <w:basedOn w:val="Fontdeparagrafimplicit"/>
    <w:link w:val="Titlu1"/>
    <w:rsid w:val="00175B2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F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5BDC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94623B"/>
    <w:pPr>
      <w:ind w:left="720"/>
      <w:contextualSpacing/>
    </w:pPr>
  </w:style>
  <w:style w:type="table" w:styleId="GrilTabel">
    <w:name w:val="Table Grid"/>
    <w:basedOn w:val="TabelNormal"/>
    <w:uiPriority w:val="59"/>
    <w:rsid w:val="00766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75B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B2E"/>
  </w:style>
  <w:style w:type="paragraph" w:styleId="Footer">
    <w:name w:val="footer"/>
    <w:basedOn w:val="Normal"/>
    <w:link w:val="FooterChar"/>
    <w:uiPriority w:val="99"/>
    <w:unhideWhenUsed/>
    <w:rsid w:val="00175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B2E"/>
  </w:style>
  <w:style w:type="character" w:customStyle="1" w:styleId="Heading1Char">
    <w:name w:val="Heading 1 Char"/>
    <w:basedOn w:val="DefaultParagraphFont"/>
    <w:link w:val="Heading1"/>
    <w:rsid w:val="00175B2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B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623B"/>
    <w:pPr>
      <w:ind w:left="720"/>
      <w:contextualSpacing/>
    </w:pPr>
  </w:style>
  <w:style w:type="table" w:styleId="TableGrid">
    <w:name w:val="Table Grid"/>
    <w:basedOn w:val="TableNormal"/>
    <w:uiPriority w:val="59"/>
    <w:rsid w:val="00766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3409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Gelu</dc:creator>
  <cp:lastModifiedBy>user</cp:lastModifiedBy>
  <cp:revision>2</cp:revision>
  <dcterms:created xsi:type="dcterms:W3CDTF">2017-10-23T13:30:00Z</dcterms:created>
  <dcterms:modified xsi:type="dcterms:W3CDTF">2017-10-23T13:30:00Z</dcterms:modified>
</cp:coreProperties>
</file>